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05" w:rsidRPr="001C4754" w:rsidRDefault="00731379">
      <w:pPr>
        <w:rPr>
          <w:rFonts w:ascii="Times New Roman" w:hAnsi="Times New Roman" w:cs="Times New Roman"/>
          <w:b/>
          <w:sz w:val="32"/>
          <w:szCs w:val="32"/>
        </w:rPr>
      </w:pPr>
      <w:r w:rsidRPr="001C4754">
        <w:rPr>
          <w:rFonts w:ascii="Times New Roman" w:hAnsi="Times New Roman" w:cs="Times New Roman"/>
          <w:b/>
          <w:sz w:val="32"/>
          <w:szCs w:val="32"/>
        </w:rPr>
        <w:t>«Нетрадиционная техника рисования для детей раннего возраста»</w:t>
      </w:r>
    </w:p>
    <w:p w:rsidR="00731379" w:rsidRPr="001C4754" w:rsidRDefault="00731379" w:rsidP="007313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 w:rsidRPr="001C4754">
        <w:rPr>
          <w:sz w:val="32"/>
          <w:szCs w:val="32"/>
        </w:rPr>
        <w:t xml:space="preserve">Рисование благотворно влияет на развития </w:t>
      </w:r>
      <w:proofErr w:type="gramStart"/>
      <w:r w:rsidRPr="001C4754">
        <w:rPr>
          <w:sz w:val="32"/>
          <w:szCs w:val="32"/>
        </w:rPr>
        <w:t>ребенка .</w:t>
      </w:r>
      <w:proofErr w:type="gramEnd"/>
      <w:r w:rsidR="00612549" w:rsidRPr="001C4754">
        <w:rPr>
          <w:sz w:val="32"/>
          <w:szCs w:val="32"/>
        </w:rPr>
        <w:t xml:space="preserve"> </w:t>
      </w:r>
      <w:r w:rsidRPr="001C4754">
        <w:rPr>
          <w:color w:val="333333"/>
          <w:sz w:val="32"/>
          <w:szCs w:val="32"/>
          <w:shd w:val="clear" w:color="auto" w:fill="F6F6F6"/>
        </w:rPr>
        <w:t xml:space="preserve"> </w:t>
      </w:r>
      <w:r w:rsidRPr="001C4754">
        <w:rPr>
          <w:color w:val="333333"/>
          <w:sz w:val="32"/>
          <w:szCs w:val="32"/>
          <w:shd w:val="clear" w:color="auto" w:fill="F6F6F6"/>
        </w:rPr>
        <w:t xml:space="preserve">В процессе рисования у </w:t>
      </w:r>
      <w:r w:rsidRPr="001C4754">
        <w:rPr>
          <w:color w:val="333333"/>
          <w:sz w:val="32"/>
          <w:szCs w:val="32"/>
          <w:shd w:val="clear" w:color="auto" w:fill="F6F6F6"/>
        </w:rPr>
        <w:t>детей</w:t>
      </w:r>
      <w:r w:rsidRPr="001C4754">
        <w:rPr>
          <w:color w:val="333333"/>
          <w:sz w:val="32"/>
          <w:szCs w:val="32"/>
          <w:shd w:val="clear" w:color="auto" w:fill="F6F6F6"/>
        </w:rPr>
        <w:t xml:space="preserve"> формируется наблюдательность, эстетическое восприятие, художественный вкус, творческие способности. Особое место в процессе рисования занимают нетрадиционные техники.</w:t>
      </w:r>
      <w:r w:rsidRPr="001C4754">
        <w:rPr>
          <w:color w:val="333333"/>
          <w:sz w:val="32"/>
          <w:szCs w:val="32"/>
        </w:rPr>
        <w:br/>
      </w:r>
      <w:r w:rsidRPr="001C4754">
        <w:rPr>
          <w:color w:val="000000"/>
          <w:sz w:val="32"/>
          <w:szCs w:val="32"/>
          <w:bdr w:val="none" w:sz="0" w:space="0" w:color="auto" w:frame="1"/>
        </w:rPr>
        <w:t>Р</w:t>
      </w:r>
      <w:r w:rsidRPr="001C4754">
        <w:rPr>
          <w:color w:val="000000"/>
          <w:sz w:val="32"/>
          <w:szCs w:val="32"/>
          <w:bdr w:val="none" w:sz="0" w:space="0" w:color="auto" w:frame="1"/>
        </w:rPr>
        <w:t>исование нетрадиционными способами увлекательная, завораживающая деятельность, которая удивляет и восхищает детей. Дети самого раннего возраста пытаются отразить свои впечатления об окружающем мире.</w:t>
      </w:r>
    </w:p>
    <w:p w:rsidR="001C4754" w:rsidRPr="001C4754" w:rsidRDefault="00612549" w:rsidP="001C475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1C4754">
        <w:rPr>
          <w:color w:val="333333"/>
          <w:sz w:val="32"/>
          <w:szCs w:val="32"/>
          <w:shd w:val="clear" w:color="auto" w:fill="F6F6F6"/>
        </w:rPr>
        <w:t xml:space="preserve">        </w:t>
      </w:r>
      <w:r w:rsidRPr="001C4754">
        <w:rPr>
          <w:color w:val="333333"/>
          <w:sz w:val="32"/>
          <w:szCs w:val="32"/>
          <w:shd w:val="clear" w:color="auto" w:fill="F6F6F6"/>
        </w:rPr>
        <w:t>Под термином «нетрадиционный» мы понимаем использование материалов, инструментов рисования, которые не общеприняты, не традиционны, широко известны.</w:t>
      </w:r>
      <w:r w:rsidR="001C4754" w:rsidRPr="001C4754">
        <w:rPr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1C4754" w:rsidRPr="001C4754" w:rsidRDefault="001C4754" w:rsidP="001C475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1C4754">
        <w:rPr>
          <w:color w:val="000000"/>
          <w:sz w:val="32"/>
          <w:szCs w:val="32"/>
          <w:bdr w:val="none" w:sz="0" w:space="0" w:color="auto" w:frame="1"/>
        </w:rPr>
        <w:t xml:space="preserve">           </w:t>
      </w:r>
      <w:r w:rsidRPr="001C4754">
        <w:rPr>
          <w:color w:val="000000"/>
          <w:sz w:val="32"/>
          <w:szCs w:val="32"/>
          <w:bdr w:val="none" w:sz="0" w:space="0" w:color="auto" w:frame="1"/>
        </w:rPr>
        <w:t>Знакомить детей с нетрадиционными техниками рисования лучше с </w:t>
      </w:r>
      <w:r w:rsidRPr="001C4754">
        <w:rPr>
          <w:b/>
          <w:bCs/>
          <w:color w:val="000000"/>
          <w:sz w:val="32"/>
          <w:szCs w:val="32"/>
        </w:rPr>
        <w:t>рисования пальчиками</w:t>
      </w:r>
      <w:r w:rsidRPr="001C4754">
        <w:rPr>
          <w:color w:val="000000"/>
          <w:sz w:val="32"/>
          <w:szCs w:val="32"/>
          <w:bdr w:val="none" w:sz="0" w:space="0" w:color="auto" w:frame="1"/>
        </w:rPr>
        <w:t> 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</w:t>
      </w:r>
    </w:p>
    <w:p w:rsidR="001C4754" w:rsidRPr="001C4754" w:rsidRDefault="001C4754" w:rsidP="001C475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 w:rsidRPr="001C4754">
        <w:rPr>
          <w:color w:val="000000"/>
          <w:sz w:val="32"/>
          <w:szCs w:val="32"/>
          <w:bdr w:val="none" w:sz="0" w:space="0" w:color="auto" w:frame="1"/>
        </w:rPr>
        <w:t xml:space="preserve">           </w:t>
      </w:r>
      <w:r w:rsidRPr="001C4754">
        <w:rPr>
          <w:color w:val="000000"/>
          <w:sz w:val="32"/>
          <w:szCs w:val="32"/>
          <w:bdr w:val="none" w:sz="0" w:space="0" w:color="auto" w:frame="1"/>
        </w:rPr>
        <w:t xml:space="preserve">Следующий интересный способ рисования с </w:t>
      </w:r>
      <w:proofErr w:type="gramStart"/>
      <w:r w:rsidRPr="001C4754">
        <w:rPr>
          <w:color w:val="000000"/>
          <w:sz w:val="32"/>
          <w:szCs w:val="32"/>
          <w:bdr w:val="none" w:sz="0" w:space="0" w:color="auto" w:frame="1"/>
        </w:rPr>
        <w:t>малышами  рисование</w:t>
      </w:r>
      <w:proofErr w:type="gramEnd"/>
      <w:r w:rsidRPr="001C4754">
        <w:rPr>
          <w:color w:val="000000"/>
          <w:sz w:val="32"/>
          <w:szCs w:val="32"/>
          <w:bdr w:val="none" w:sz="0" w:space="0" w:color="auto" w:frame="1"/>
        </w:rPr>
        <w:t xml:space="preserve"> ладошкой. </w:t>
      </w:r>
      <w:r w:rsidRPr="001C4754">
        <w:rPr>
          <w:b/>
          <w:bCs/>
          <w:color w:val="000000"/>
          <w:sz w:val="32"/>
          <w:szCs w:val="32"/>
        </w:rPr>
        <w:t>Рисование ладошкой</w:t>
      </w:r>
      <w:r w:rsidRPr="001C4754">
        <w:rPr>
          <w:color w:val="000000"/>
          <w:sz w:val="32"/>
          <w:szCs w:val="32"/>
          <w:bdr w:val="none" w:sz="0" w:space="0" w:color="auto" w:frame="1"/>
        </w:rPr>
        <w:t> – следующая нетрадиционная техника рисования, с которой знакомятся дети в первой младшей группе. Детям очень нравится этот способ рисования. Обмакиваю ладонь ребенка в краску и ставлю ей отпечаток на бумаге. Иногда «раскрашиваю» ладонь в разные цвета кисточкой. Интересно получились работы: «Солнышко», «Букет для мамы», «Травка», «Рыбки. В ходе рисования пальчиками дети воспроизводят разнообразные движения ладонью (</w:t>
      </w:r>
      <w:proofErr w:type="spellStart"/>
      <w:r w:rsidRPr="001C4754">
        <w:rPr>
          <w:color w:val="000000"/>
          <w:sz w:val="32"/>
          <w:szCs w:val="32"/>
          <w:bdr w:val="none" w:sz="0" w:space="0" w:color="auto" w:frame="1"/>
        </w:rPr>
        <w:t>пришлепывание</w:t>
      </w:r>
      <w:proofErr w:type="spellEnd"/>
      <w:r w:rsidRPr="001C4754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1C4754">
        <w:rPr>
          <w:color w:val="000000"/>
          <w:sz w:val="32"/>
          <w:szCs w:val="32"/>
          <w:bdr w:val="none" w:sz="0" w:space="0" w:color="auto" w:frame="1"/>
        </w:rPr>
        <w:t>прихлопывание</w:t>
      </w:r>
      <w:proofErr w:type="spellEnd"/>
      <w:r w:rsidRPr="001C4754">
        <w:rPr>
          <w:color w:val="000000"/>
          <w:sz w:val="32"/>
          <w:szCs w:val="32"/>
          <w:bdr w:val="none" w:sz="0" w:space="0" w:color="auto" w:frame="1"/>
        </w:rPr>
        <w:t xml:space="preserve">, размазывание), </w:t>
      </w:r>
      <w:proofErr w:type="gramStart"/>
      <w:r w:rsidRPr="001C4754">
        <w:rPr>
          <w:color w:val="000000"/>
          <w:sz w:val="32"/>
          <w:szCs w:val="32"/>
          <w:bdr w:val="none" w:sz="0" w:space="0" w:color="auto" w:frame="1"/>
        </w:rPr>
        <w:t>После</w:t>
      </w:r>
      <w:proofErr w:type="gramEnd"/>
      <w:r w:rsidRPr="001C4754">
        <w:rPr>
          <w:color w:val="000000"/>
          <w:sz w:val="32"/>
          <w:szCs w:val="32"/>
          <w:bdr w:val="none" w:sz="0" w:space="0" w:color="auto" w:frame="1"/>
        </w:rPr>
        <w:t xml:space="preserve"> работы руки вытираются салфетками, затем гуашь легко смывается.</w:t>
      </w:r>
    </w:p>
    <w:p w:rsidR="001C4754" w:rsidRPr="001C4754" w:rsidRDefault="001C4754" w:rsidP="001C475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 w:rsidRPr="001C4754">
        <w:rPr>
          <w:color w:val="000000"/>
          <w:sz w:val="32"/>
          <w:szCs w:val="32"/>
          <w:bdr w:val="none" w:sz="0" w:space="0" w:color="auto" w:frame="1"/>
        </w:rPr>
        <w:t>Таким же образом проводится </w:t>
      </w:r>
      <w:r w:rsidRPr="001C4754">
        <w:rPr>
          <w:b/>
          <w:bCs/>
          <w:color w:val="000000"/>
          <w:sz w:val="32"/>
          <w:szCs w:val="32"/>
        </w:rPr>
        <w:t xml:space="preserve">рисование </w:t>
      </w:r>
      <w:proofErr w:type="spellStart"/>
      <w:r w:rsidRPr="001C4754">
        <w:rPr>
          <w:b/>
          <w:bCs/>
          <w:color w:val="000000"/>
          <w:sz w:val="32"/>
          <w:szCs w:val="32"/>
        </w:rPr>
        <w:t>штампиками</w:t>
      </w:r>
      <w:proofErr w:type="spellEnd"/>
      <w:r>
        <w:rPr>
          <w:b/>
          <w:bCs/>
          <w:color w:val="000000"/>
          <w:sz w:val="32"/>
          <w:szCs w:val="32"/>
        </w:rPr>
        <w:t xml:space="preserve"> -</w:t>
      </w:r>
      <w:r>
        <w:rPr>
          <w:bCs/>
          <w:color w:val="000000"/>
          <w:sz w:val="32"/>
          <w:szCs w:val="32"/>
        </w:rPr>
        <w:t>р</w:t>
      </w:r>
      <w:r w:rsidRPr="001C4754">
        <w:rPr>
          <w:bCs/>
          <w:color w:val="000000"/>
          <w:sz w:val="32"/>
          <w:szCs w:val="32"/>
        </w:rPr>
        <w:t xml:space="preserve">исование </w:t>
      </w:r>
      <w:proofErr w:type="spellStart"/>
      <w:r>
        <w:rPr>
          <w:bCs/>
          <w:color w:val="000000"/>
          <w:sz w:val="32"/>
          <w:szCs w:val="32"/>
        </w:rPr>
        <w:t>штампиками</w:t>
      </w:r>
      <w:proofErr w:type="spellEnd"/>
      <w:r>
        <w:rPr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1C4754">
        <w:rPr>
          <w:bCs/>
          <w:color w:val="000000"/>
          <w:sz w:val="32"/>
          <w:szCs w:val="32"/>
        </w:rPr>
        <w:t xml:space="preserve">интересно в любом возрасте и для этого можно использовать </w:t>
      </w:r>
      <w:proofErr w:type="spellStart"/>
      <w:r w:rsidRPr="001C4754">
        <w:rPr>
          <w:bCs/>
          <w:color w:val="000000"/>
          <w:sz w:val="32"/>
          <w:szCs w:val="32"/>
        </w:rPr>
        <w:t>штампики</w:t>
      </w:r>
      <w:proofErr w:type="spellEnd"/>
      <w:r w:rsidRPr="001C4754">
        <w:rPr>
          <w:bCs/>
          <w:color w:val="000000"/>
          <w:sz w:val="32"/>
          <w:szCs w:val="32"/>
        </w:rPr>
        <w:t xml:space="preserve"> из различных материалов</w:t>
      </w:r>
      <w:r>
        <w:rPr>
          <w:b/>
          <w:bCs/>
          <w:color w:val="000000"/>
          <w:sz w:val="32"/>
          <w:szCs w:val="32"/>
        </w:rPr>
        <w:t>.</w:t>
      </w:r>
    </w:p>
    <w:p w:rsidR="00612549" w:rsidRPr="001C4754" w:rsidRDefault="001C475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</w:t>
      </w:r>
      <w:r w:rsidR="00612549"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В процессе нетрадиционного рисования ребёнок всесторонне развивается. Проведение занятий с использованием нетрадиционных техник: 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– снимает детские страхи;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– увеличивает уверенность в своих силах;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– формирует пространственное мышление; 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– подталкивает детей к творческим поискам и решениям;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– знакомит с разными материалами;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– развивает чувство композиции, ритма, восприятия цвета, чувство формы и объёмности;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– развивает мелкую моторику рук;</w:t>
      </w:r>
    </w:p>
    <w:p w:rsidR="00612549" w:rsidRPr="001C4754" w:rsidRDefault="006125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– развивает творческие способности, воображение и воображение. – формируется эстетическое восприятие. </w:t>
      </w:r>
    </w:p>
    <w:p w:rsidR="00731379" w:rsidRPr="001C4754" w:rsidRDefault="00612549">
      <w:pPr>
        <w:rPr>
          <w:rFonts w:ascii="Times New Roman" w:hAnsi="Times New Roman" w:cs="Times New Roman"/>
          <w:sz w:val="32"/>
          <w:szCs w:val="32"/>
        </w:rPr>
      </w:pPr>
      <w:r w:rsidRPr="001C4754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Занятия с использованием нетрадиционных техник рисования не утомляют детей, у них сохраняется стабильная активность, работоспособность на всех периодах занятия. Нетрадиционные техники дают возможность воспитателю выполнять индивидуальный подход к дошкольникам, учитывать их способности, интерес. Использование нетрадиционных техник способствует умственному развитию дошкольника, психических процессов и эмоциональной сферы ребенка.</w:t>
      </w:r>
      <w:r w:rsidRPr="001C475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C4754">
        <w:rPr>
          <w:rFonts w:ascii="Times New Roman" w:hAnsi="Times New Roman" w:cs="Times New Roman"/>
          <w:color w:val="333333"/>
          <w:sz w:val="32"/>
          <w:szCs w:val="32"/>
        </w:rPr>
        <w:br/>
      </w:r>
    </w:p>
    <w:sectPr w:rsidR="00731379" w:rsidRPr="001C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9"/>
    <w:rsid w:val="001C4754"/>
    <w:rsid w:val="00564405"/>
    <w:rsid w:val="00612549"/>
    <w:rsid w:val="007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A717"/>
  <w15:chartTrackingRefBased/>
  <w15:docId w15:val="{4754FEEA-104A-41CA-96FD-0F54AA24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Churin.2011@mail.ru</dc:creator>
  <cp:keywords/>
  <dc:description/>
  <cp:lastModifiedBy>Churin.2011@mail.ru</cp:lastModifiedBy>
  <cp:revision>1</cp:revision>
  <dcterms:created xsi:type="dcterms:W3CDTF">2023-02-20T15:58:00Z</dcterms:created>
  <dcterms:modified xsi:type="dcterms:W3CDTF">2023-02-20T16:35:00Z</dcterms:modified>
</cp:coreProperties>
</file>